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ind w:right="4827.63779527559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EXTRATO 1º ADITIVO DE PRAZO CONTRATO Nº 113/2024, assinado em 08/04/2025. Objeto: Aquisição de gêneros alimentícios diretamente de Agricultura Familiar para alimentação escolar no ano letivo de 2024, destinado à complementação do cardápio, atendendo as necessidades nutricionais previstas pelo Programa Nacional de Alimentação Escolar (PNAE) para atender as demandas da Secretaria Municipal de Educação de Pastos Bons/MA.. Processo Administrativo nº 2024014/2024. Modalidade: Credenciamento nº 01/2024. CONTRATANTE: Secretaria Municipal de Educação, CNPJ nº 06.080.638/0001-66, CONTRATADO: SINÉRIO SOUSA E SILVA, CNPJ nº 019.581.653-60. Valor Global: R$ 17.188,00 (dezessete mil e cento e oitenta e oito reais). Vigência Inicial: 11 de Abril de 2025. Vigência Final: 10 de Abril de 2026. VALBEA PEREIRA DA SILVA SOUSA - Secretaria de Educação. Pastos Bons - MA, 8 de Abril de 2025.</w:t>
      </w:r>
    </w:p>
    <w:p w:rsidR="00000000" w:rsidDel="00000000" w:rsidP="00000000" w:rsidRDefault="00000000" w:rsidRPr="00000000" w14:paraId="00000002">
      <w:pPr>
        <w:spacing w:line="276" w:lineRule="auto"/>
        <w:ind w:right="4827.637795275591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ind w:right="4827.637795275591"/>
        <w:jc w:val="right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ind w:right="4827.637795275591"/>
        <w:jc w:val="left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sectPr>
      <w:headerReference r:id="rId6" w:type="first"/>
      <w:headerReference r:id="rId7" w:type="even"/>
      <w:footerReference r:id="rId8" w:type="first"/>
      <w:footerReference r:id="rId9" w:type="even"/>
      <w:pgSz w:h="16838" w:w="11906" w:orient="portrait"/>
      <w:pgMar w:bottom="1417.3228346456694" w:top="1700.7874015748032" w:left="992.1259842519686" w:right="992.1259842519686" w:header="546" w:footer="19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7">
    <w:pPr>
      <w:rPr>
        <w:sz w:val="2"/>
        <w:szCs w:val="2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5676900</wp:posOffset>
              </wp:positionH>
              <wp:positionV relativeFrom="paragraph">
                <wp:posOffset>9791700</wp:posOffset>
              </wp:positionV>
              <wp:extent cx="800100" cy="198120"/>
              <wp:effectExtent b="0" l="0" r="0" t="0"/>
              <wp:wrapNone/>
              <wp:docPr id="3" name=""/>
              <a:graphic>
                <a:graphicData uri="http://schemas.microsoft.com/office/word/2010/wordprocessingShape">
                  <wps:wsp>
                    <wps:cNvSpPr/>
                    <wps:cNvPr id="4" name="Shape 4"/>
                    <wps:spPr>
                      <a:xfrm>
                        <a:off x="4979288" y="3714278"/>
                        <a:ext cx="73342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both"/>
                            <w:textDirection w:val="btLr"/>
                          </w:pP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46464c"/>
                              <w:sz w:val="18"/>
                              <w:vertAlign w:val="baseline"/>
                            </w:rPr>
                            <w:t xml:space="preserve">Página </w:t>
                          </w: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 PAGE \* MERGEFORMAT </w:t>
                          </w: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46464c"/>
                              <w:sz w:val="18"/>
                              <w:vertAlign w:val="baseline"/>
                            </w:rPr>
                            <w:t xml:space="preserve">24 de 50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5676900</wp:posOffset>
              </wp:positionH>
              <wp:positionV relativeFrom="paragraph">
                <wp:posOffset>9791700</wp:posOffset>
              </wp:positionV>
              <wp:extent cx="800100" cy="198120"/>
              <wp:effectExtent b="0" l="0" r="0" t="0"/>
              <wp:wrapNone/>
              <wp:docPr id="3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800100" cy="19812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8">
    <w:pPr>
      <w:rPr>
        <w:sz w:val="2"/>
        <w:szCs w:val="2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5651500</wp:posOffset>
              </wp:positionH>
              <wp:positionV relativeFrom="paragraph">
                <wp:posOffset>9753600</wp:posOffset>
              </wp:positionV>
              <wp:extent cx="800100" cy="198120"/>
              <wp:effectExtent b="0" l="0" r="0" t="0"/>
              <wp:wrapNone/>
              <wp:docPr id="4" name=""/>
              <a:graphic>
                <a:graphicData uri="http://schemas.microsoft.com/office/word/2010/wordprocessingShape">
                  <wps:wsp>
                    <wps:cNvSpPr/>
                    <wps:cNvPr id="5" name="Shape 5"/>
                    <wps:spPr>
                      <a:xfrm>
                        <a:off x="4979288" y="3714278"/>
                        <a:ext cx="73342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both"/>
                            <w:textDirection w:val="btLr"/>
                          </w:pP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46464c"/>
                              <w:sz w:val="18"/>
                              <w:vertAlign w:val="baseline"/>
                            </w:rPr>
                            <w:t xml:space="preserve">Página </w:t>
                          </w: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 PAGE \* MERGEFORMAT </w:t>
                          </w: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46464c"/>
                              <w:sz w:val="18"/>
                              <w:vertAlign w:val="baseline"/>
                            </w:rPr>
                            <w:t xml:space="preserve">34 de 50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5651500</wp:posOffset>
              </wp:positionH>
              <wp:positionV relativeFrom="paragraph">
                <wp:posOffset>9753600</wp:posOffset>
              </wp:positionV>
              <wp:extent cx="800100" cy="198120"/>
              <wp:effectExtent b="0" l="0" r="0" t="0"/>
              <wp:wrapNone/>
              <wp:docPr id="4" name="image4.png"/>
              <a:graphic>
                <a:graphicData uri="http://schemas.openxmlformats.org/drawingml/2006/picture">
                  <pic:pic>
                    <pic:nvPicPr>
                      <pic:cNvPr id="0" name="image4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800100" cy="19812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5">
    <w:pPr>
      <w:rPr>
        <w:sz w:val="2"/>
        <w:szCs w:val="2"/>
      </w:rPr>
    </w:pPr>
    <w:r w:rsidDel="00000000" w:rsidR="00000000" w:rsidRPr="00000000">
      <w:rPr/>
      <w:pict>
        <v:shape id="PowerPlusWaterMarkObject2" style="position:absolute;width:558.9031496062993pt;height:142.6356692913386pt;rotation:315;z-index:-503316481;mso-position-horizontal-relative:margin;mso-position-horizontal:center;mso-position-vertical-relative:margin;mso-position-vertical:center;" fillcolor="#e8eaed" stroked="f" type="#_x0000_t136">
          <v:fill angle="0" opacity="39322f"/>
          <v:textpath fitshape="t" string="MINUTA" style="font-family:&amp;quot;Arial Black&amp;quot;;font-size:1pt;"/>
        </v:shape>
      </w:pict>
    </w:r>
    <w:r w:rsidDel="00000000" w:rsidR="00000000" w:rsidRPr="00000000">
      <w:rPr/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5852481</wp:posOffset>
              </wp:positionH>
              <wp:positionV relativeFrom="page">
                <wp:posOffset>226381</wp:posOffset>
              </wp:positionV>
              <wp:extent cx="699770" cy="446405"/>
              <wp:effectExtent b="0" l="0" r="0" t="0"/>
              <wp:wrapNone/>
              <wp:docPr id="1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5029453" y="3590135"/>
                        <a:ext cx="633095" cy="3797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both"/>
                            <w:textDirection w:val="btLr"/>
                          </w:pP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6"/>
                              <w:vertAlign w:val="baseline"/>
                            </w:rPr>
                            <w:t xml:space="preserve">Nº Processo: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both"/>
                            <w:textDirection w:val="btLr"/>
                          </w:pP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6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6"/>
                              <w:vertAlign w:val="baseline"/>
                            </w:rPr>
                            <w:t xml:space="preserve">Nº Folhas: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5852481</wp:posOffset>
              </wp:positionH>
              <wp:positionV relativeFrom="page">
                <wp:posOffset>226381</wp:posOffset>
              </wp:positionV>
              <wp:extent cx="699770" cy="446405"/>
              <wp:effectExtent b="0" l="0" r="0" t="0"/>
              <wp:wrapNone/>
              <wp:docPr id="1" name="image1.png"/>
              <a:graphic>
                <a:graphicData uri="http://schemas.openxmlformats.org/drawingml/2006/picture">
                  <pic:pic>
                    <pic:nvPicPr>
                      <pic:cNvPr id="0" name="image1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99770" cy="44640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6">
    <w:pPr>
      <w:rPr>
        <w:sz w:val="2"/>
        <w:szCs w:val="2"/>
      </w:rPr>
    </w:pPr>
    <w:r w:rsidDel="00000000" w:rsidR="00000000" w:rsidRPr="00000000">
      <w:rPr/>
      <w:pict>
        <v:shape id="PowerPlusWaterMarkObject1" style="position:absolute;width:558.9031496062993pt;height:142.6356692913386pt;rotation:315;z-index:-503316481;mso-position-horizontal-relative:margin;mso-position-horizontal:center;mso-position-vertical-relative:margin;mso-position-vertical:center;" fillcolor="#e8eaed" stroked="f" type="#_x0000_t136">
          <v:fill angle="0" opacity="39322f"/>
          <v:textpath fitshape="t" string="MINUTA" style="font-family:&amp;quot;Arial Black&amp;quot;;font-size:1pt;"/>
        </v:shape>
      </w:pict>
    </w:r>
    <w:r w:rsidDel="00000000" w:rsidR="00000000" w:rsidRPr="00000000">
      <w:rPr/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6012501</wp:posOffset>
              </wp:positionH>
              <wp:positionV relativeFrom="page">
                <wp:posOffset>204791</wp:posOffset>
              </wp:positionV>
              <wp:extent cx="541020" cy="256540"/>
              <wp:effectExtent b="0" l="0" r="0" t="0"/>
              <wp:wrapNone/>
              <wp:docPr id="2" name=""/>
              <a:graphic>
                <a:graphicData uri="http://schemas.microsoft.com/office/word/2010/wordprocessingShape">
                  <wps:wsp>
                    <wps:cNvSpPr/>
                    <wps:cNvPr id="3" name="Shape 3"/>
                    <wps:spPr>
                      <a:xfrm>
                        <a:off x="5108828" y="3685068"/>
                        <a:ext cx="474345" cy="189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both"/>
                            <w:textDirection w:val="btLr"/>
                          </w:pP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6"/>
                              <w:vertAlign w:val="baseline"/>
                            </w:rPr>
                            <w:t xml:space="preserve">iTocesso: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6012501</wp:posOffset>
              </wp:positionH>
              <wp:positionV relativeFrom="page">
                <wp:posOffset>204791</wp:posOffset>
              </wp:positionV>
              <wp:extent cx="541020" cy="256540"/>
              <wp:effectExtent b="0" l="0" r="0" t="0"/>
              <wp:wrapNone/>
              <wp:docPr id="2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41020" cy="25654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-BR"/>
      </w:rPr>
    </w:rPrDefault>
    <w:pPrDefault>
      <w:pPr>
        <w:spacing w:line="36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line="240" w:lineRule="auto"/>
      <w:ind w:left="284" w:hanging="368"/>
      <w:jc w:val="left"/>
    </w:pPr>
    <w:rPr>
      <w:b w:val="1"/>
    </w:rPr>
  </w:style>
  <w:style w:type="paragraph" w:styleId="Heading2">
    <w:name w:val="heading 2"/>
    <w:basedOn w:val="Normal"/>
    <w:next w:val="Normal"/>
    <w:pPr>
      <w:keepNext w:val="1"/>
      <w:keepLines w:val="1"/>
      <w:jc w:val="center"/>
    </w:pPr>
    <w:rPr>
      <w:rFonts w:ascii="Calibri" w:cs="Calibri" w:eastAsia="Calibri" w:hAnsi="Calibri"/>
      <w:b w:val="1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